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EAEE6" w14:textId="6D091AA3" w:rsidR="00145002" w:rsidRPr="005675C4" w:rsidRDefault="00145002" w:rsidP="005675C4">
      <w:pPr>
        <w:pBdr>
          <w:bottom w:val="single" w:sz="4" w:space="1" w:color="auto"/>
        </w:pBdr>
        <w:rPr>
          <w:sz w:val="32"/>
          <w:szCs w:val="32"/>
        </w:rPr>
      </w:pPr>
      <w:r w:rsidRPr="00124002">
        <w:rPr>
          <w:noProof/>
        </w:rPr>
        <w:drawing>
          <wp:inline distT="0" distB="0" distL="0" distR="0" wp14:anchorId="57ED476A" wp14:editId="44D99775">
            <wp:extent cx="2794635" cy="7691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S-Logo-Large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783" cy="80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7E4E" w:rsidRPr="00124002">
        <w:rPr>
          <w:color w:val="00B050"/>
          <w:sz w:val="36"/>
          <w:szCs w:val="36"/>
        </w:rPr>
        <w:t xml:space="preserve">     </w:t>
      </w:r>
      <w:r w:rsidR="000C32F9">
        <w:rPr>
          <w:b/>
          <w:color w:val="00B050"/>
          <w:sz w:val="36"/>
          <w:szCs w:val="36"/>
        </w:rPr>
        <w:t>Amphitheater Instructions</w:t>
      </w:r>
    </w:p>
    <w:p w14:paraId="2F889D33" w14:textId="77777777" w:rsidR="00F87669" w:rsidRDefault="00F87669">
      <w:pPr>
        <w:rPr>
          <w:color w:val="00B050"/>
          <w:sz w:val="36"/>
          <w:szCs w:val="36"/>
        </w:rPr>
      </w:pPr>
    </w:p>
    <w:p w14:paraId="27038785" w14:textId="77777777" w:rsidR="00145002" w:rsidRDefault="00145002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Getting Started</w:t>
      </w:r>
    </w:p>
    <w:p w14:paraId="5F349A64" w14:textId="20C013CB" w:rsidR="00BE7E4E" w:rsidRDefault="00A75141" w:rsidP="005675C4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Touch anywhere on the touch panel to wake it up.</w:t>
      </w:r>
    </w:p>
    <w:p w14:paraId="03C40AF2" w14:textId="6A5A3794" w:rsidR="003C054E" w:rsidRDefault="003C054E" w:rsidP="005675C4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Touch anywhere on the Lesley page to bring you to the main screen</w:t>
      </w:r>
    </w:p>
    <w:p w14:paraId="22130EBF" w14:textId="3374D268" w:rsidR="00117F2F" w:rsidRDefault="00117F2F" w:rsidP="00117F2F">
      <w:pPr>
        <w:rPr>
          <w:color w:val="000000" w:themeColor="text1"/>
        </w:rPr>
      </w:pPr>
    </w:p>
    <w:p w14:paraId="23B8A6AA" w14:textId="159EFB39" w:rsidR="00117F2F" w:rsidRPr="00E5553A" w:rsidRDefault="00117F2F" w:rsidP="00117F2F">
      <w:pPr>
        <w:rPr>
          <w:b/>
          <w:bCs/>
          <w:color w:val="00B050"/>
          <w:sz w:val="36"/>
          <w:szCs w:val="36"/>
          <w:u w:val="single"/>
        </w:rPr>
      </w:pPr>
      <w:r w:rsidRPr="00E5553A">
        <w:rPr>
          <w:b/>
          <w:bCs/>
          <w:color w:val="00B050"/>
          <w:sz w:val="36"/>
          <w:szCs w:val="36"/>
          <w:u w:val="single"/>
        </w:rPr>
        <w:t xml:space="preserve">Connecting </w:t>
      </w:r>
      <w:r w:rsidRPr="00E5553A">
        <w:rPr>
          <w:b/>
          <w:bCs/>
          <w:color w:val="00B050"/>
          <w:sz w:val="36"/>
          <w:szCs w:val="36"/>
          <w:u w:val="single"/>
        </w:rPr>
        <w:t>Devices</w:t>
      </w:r>
      <w:r w:rsidR="00E5553A">
        <w:rPr>
          <w:b/>
          <w:bCs/>
          <w:color w:val="00B050"/>
          <w:sz w:val="36"/>
          <w:szCs w:val="36"/>
          <w:u w:val="single"/>
        </w:rPr>
        <w:t xml:space="preserve"> to</w:t>
      </w:r>
      <w:r w:rsidRPr="00E5553A">
        <w:rPr>
          <w:b/>
          <w:bCs/>
          <w:color w:val="00B050"/>
          <w:sz w:val="36"/>
          <w:szCs w:val="36"/>
          <w:u w:val="single"/>
        </w:rPr>
        <w:t xml:space="preserve"> the </w:t>
      </w:r>
      <w:r w:rsidR="00E5553A" w:rsidRPr="00E5553A">
        <w:rPr>
          <w:b/>
          <w:bCs/>
          <w:color w:val="00B050"/>
          <w:sz w:val="36"/>
          <w:szCs w:val="36"/>
          <w:u w:val="single"/>
        </w:rPr>
        <w:t>A/V system</w:t>
      </w:r>
    </w:p>
    <w:p w14:paraId="16C9D38E" w14:textId="162D3CDD" w:rsidR="00BE7E4E" w:rsidRPr="00BE7E4E" w:rsidRDefault="00BE7E4E" w:rsidP="00BE7E4E">
      <w:pPr>
        <w:pStyle w:val="ListParagraph"/>
        <w:ind w:left="360"/>
        <w:rPr>
          <w:color w:val="000000" w:themeColor="text1"/>
        </w:rPr>
      </w:pPr>
    </w:p>
    <w:p w14:paraId="44390F76" w14:textId="6D7560CF" w:rsidR="00145002" w:rsidRPr="00117F2F" w:rsidRDefault="003C054E">
      <w:pPr>
        <w:rPr>
          <w:color w:val="00B050"/>
          <w:sz w:val="36"/>
          <w:szCs w:val="36"/>
        </w:rPr>
      </w:pPr>
      <w:r w:rsidRPr="00117F2F">
        <w:rPr>
          <w:color w:val="00B050"/>
          <w:sz w:val="36"/>
          <w:szCs w:val="36"/>
        </w:rPr>
        <w:t>Connecting your computer</w:t>
      </w:r>
    </w:p>
    <w:p w14:paraId="00738993" w14:textId="01E4338C" w:rsidR="005675C4" w:rsidRDefault="003C054E" w:rsidP="005675C4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On the </w:t>
      </w:r>
      <w:r w:rsidR="00496C74">
        <w:rPr>
          <w:color w:val="000000" w:themeColor="text1"/>
        </w:rPr>
        <w:t>left-hand</w:t>
      </w:r>
      <w:r>
        <w:rPr>
          <w:color w:val="000000" w:themeColor="text1"/>
        </w:rPr>
        <w:t xml:space="preserve"> side, under </w:t>
      </w:r>
      <w:r>
        <w:rPr>
          <w:b/>
          <w:bCs/>
          <w:color w:val="000000" w:themeColor="text1"/>
        </w:rPr>
        <w:t xml:space="preserve">Program Source, </w:t>
      </w:r>
      <w:r>
        <w:rPr>
          <w:color w:val="000000" w:themeColor="text1"/>
        </w:rPr>
        <w:t xml:space="preserve">press </w:t>
      </w:r>
      <w:r>
        <w:rPr>
          <w:b/>
          <w:bCs/>
          <w:i/>
          <w:iCs/>
          <w:color w:val="000000" w:themeColor="text1"/>
        </w:rPr>
        <w:t>Laptop</w:t>
      </w:r>
      <w:r>
        <w:rPr>
          <w:color w:val="000000" w:themeColor="text1"/>
        </w:rPr>
        <w:t>.</w:t>
      </w:r>
    </w:p>
    <w:p w14:paraId="3AF4DF28" w14:textId="369B0B4C" w:rsidR="003C054E" w:rsidRPr="00496C74" w:rsidRDefault="003C054E" w:rsidP="003C054E">
      <w:pPr>
        <w:ind w:firstLine="360"/>
        <w:rPr>
          <w:i/>
          <w:iCs/>
          <w:color w:val="000000" w:themeColor="text1"/>
        </w:rPr>
      </w:pPr>
      <w:r w:rsidRPr="00496C74">
        <w:rPr>
          <w:b/>
          <w:bCs/>
          <w:i/>
          <w:iCs/>
          <w:color w:val="000000" w:themeColor="text1"/>
        </w:rPr>
        <w:t>This will automatically dim the lights and turn the projector on</w:t>
      </w:r>
    </w:p>
    <w:p w14:paraId="0D05E472" w14:textId="284557A9" w:rsidR="003C054E" w:rsidRDefault="003C054E" w:rsidP="003C054E">
      <w:pPr>
        <w:pStyle w:val="ListParagraph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Connect your laptop either the VGA or HDMI cables in the cable cubby on top of the podium</w:t>
      </w:r>
    </w:p>
    <w:p w14:paraId="0740B44E" w14:textId="00F8992A" w:rsidR="003C054E" w:rsidRDefault="003C054E" w:rsidP="003C054E">
      <w:pPr>
        <w:pStyle w:val="ListParagraph"/>
        <w:numPr>
          <w:ilvl w:val="1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If using VGA, connect the aux cable portion into your headphone port on your device for audio</w:t>
      </w:r>
    </w:p>
    <w:p w14:paraId="5C188BCA" w14:textId="7A16FB07" w:rsidR="003C054E" w:rsidRPr="003C054E" w:rsidRDefault="003C054E" w:rsidP="003C054E">
      <w:pPr>
        <w:pStyle w:val="ListParagraph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If using a MAC computer, please connect the cable to your adaptor </w:t>
      </w:r>
      <w:r>
        <w:rPr>
          <w:i/>
          <w:iCs/>
          <w:color w:val="000000" w:themeColor="text1"/>
        </w:rPr>
        <w:t>first.</w:t>
      </w:r>
      <w:r>
        <w:rPr>
          <w:color w:val="000000" w:themeColor="text1"/>
        </w:rPr>
        <w:t xml:space="preserve"> Then plug the cable and adaptor together into your computer.</w:t>
      </w:r>
    </w:p>
    <w:p w14:paraId="026E2BE0" w14:textId="68162125" w:rsidR="0081263E" w:rsidRDefault="0081263E" w:rsidP="0081263E">
      <w:pPr>
        <w:rPr>
          <w:color w:val="000000" w:themeColor="text1"/>
        </w:rPr>
      </w:pPr>
    </w:p>
    <w:p w14:paraId="186AD817" w14:textId="2633BD79" w:rsidR="0081263E" w:rsidRDefault="00496C74" w:rsidP="0081263E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Document Camera</w:t>
      </w:r>
    </w:p>
    <w:p w14:paraId="39D6FA14" w14:textId="78CEF7FC" w:rsidR="00722AD9" w:rsidRDefault="00496C74" w:rsidP="00496C74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 xml:space="preserve">On the </w:t>
      </w:r>
      <w:r>
        <w:rPr>
          <w:color w:val="000000" w:themeColor="text1"/>
        </w:rPr>
        <w:t>left-hand</w:t>
      </w:r>
      <w:r>
        <w:rPr>
          <w:color w:val="000000" w:themeColor="text1"/>
        </w:rPr>
        <w:t xml:space="preserve"> side, under </w:t>
      </w:r>
      <w:r>
        <w:rPr>
          <w:b/>
          <w:bCs/>
          <w:color w:val="000000" w:themeColor="text1"/>
        </w:rPr>
        <w:t xml:space="preserve">Program Source, </w:t>
      </w:r>
      <w:r>
        <w:rPr>
          <w:color w:val="000000" w:themeColor="text1"/>
        </w:rPr>
        <w:t xml:space="preserve">press </w:t>
      </w:r>
      <w:r>
        <w:rPr>
          <w:b/>
          <w:bCs/>
          <w:i/>
          <w:iCs/>
          <w:color w:val="000000" w:themeColor="text1"/>
        </w:rPr>
        <w:t>Document Camera</w:t>
      </w:r>
      <w:r>
        <w:rPr>
          <w:color w:val="000000" w:themeColor="text1"/>
        </w:rPr>
        <w:t>.</w:t>
      </w:r>
    </w:p>
    <w:p w14:paraId="340F7DE8" w14:textId="77777777" w:rsidR="00496C74" w:rsidRPr="00496C74" w:rsidRDefault="00496C74" w:rsidP="00496C74">
      <w:pPr>
        <w:pStyle w:val="ListParagraph"/>
        <w:ind w:left="360"/>
        <w:rPr>
          <w:i/>
          <w:iCs/>
          <w:color w:val="000000" w:themeColor="text1"/>
        </w:rPr>
      </w:pPr>
      <w:r w:rsidRPr="00496C74">
        <w:rPr>
          <w:b/>
          <w:bCs/>
          <w:i/>
          <w:iCs/>
          <w:color w:val="000000" w:themeColor="text1"/>
        </w:rPr>
        <w:t>This will automatically dim the lights and turn the projector on</w:t>
      </w:r>
    </w:p>
    <w:p w14:paraId="6FFF6696" w14:textId="689C5D20" w:rsidR="00496C74" w:rsidRDefault="00496C74" w:rsidP="00496C74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>Pull out the document camera drawer on the right side of the podium.</w:t>
      </w:r>
    </w:p>
    <w:p w14:paraId="51AD81F2" w14:textId="69E87CE5" w:rsidR="00496C74" w:rsidRDefault="00496C74" w:rsidP="00496C74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>Carefully lift of the camera and light arms and press the power button on the lower left of the device to turn it on.</w:t>
      </w:r>
    </w:p>
    <w:p w14:paraId="7D302A38" w14:textId="5EE3ED13" w:rsidR="00496C74" w:rsidRPr="00496C74" w:rsidRDefault="00496C74" w:rsidP="00496C74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>The camera will automatically re-focus and adjust the light. If you need further focusing or light adjustment</w:t>
      </w:r>
    </w:p>
    <w:p w14:paraId="2A979E40" w14:textId="370C6427" w:rsidR="00496C74" w:rsidRDefault="00496C74" w:rsidP="00496C74">
      <w:pPr>
        <w:pStyle w:val="ListParagraph"/>
        <w:numPr>
          <w:ilvl w:val="1"/>
          <w:numId w:val="13"/>
        </w:numPr>
        <w:rPr>
          <w:color w:val="000000" w:themeColor="text1"/>
        </w:rPr>
      </w:pPr>
      <w:r>
        <w:rPr>
          <w:color w:val="000000" w:themeColor="text1"/>
        </w:rPr>
        <w:t>Press auto tune for both light and focus</w:t>
      </w:r>
    </w:p>
    <w:p w14:paraId="716AEB54" w14:textId="77777777" w:rsidR="00496C74" w:rsidRPr="00496C74" w:rsidRDefault="00496C74" w:rsidP="00984F98">
      <w:pPr>
        <w:pStyle w:val="ListParagraph"/>
        <w:ind w:left="1440"/>
        <w:rPr>
          <w:color w:val="000000" w:themeColor="text1"/>
        </w:rPr>
      </w:pPr>
    </w:p>
    <w:p w14:paraId="24BEAD11" w14:textId="1245741B" w:rsidR="00984F98" w:rsidRDefault="00117F2F" w:rsidP="00984F98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Blu-Ray</w:t>
      </w:r>
    </w:p>
    <w:p w14:paraId="42023BA5" w14:textId="5250FE2F" w:rsidR="00984F98" w:rsidRDefault="00984F98" w:rsidP="00117F2F">
      <w:pPr>
        <w:pStyle w:val="ListParagraph"/>
        <w:numPr>
          <w:ilvl w:val="0"/>
          <w:numId w:val="21"/>
        </w:numPr>
        <w:rPr>
          <w:color w:val="000000" w:themeColor="text1"/>
        </w:rPr>
      </w:pPr>
      <w:r>
        <w:rPr>
          <w:color w:val="000000" w:themeColor="text1"/>
        </w:rPr>
        <w:t xml:space="preserve">On the left-hand side, under </w:t>
      </w:r>
      <w:r>
        <w:rPr>
          <w:b/>
          <w:bCs/>
          <w:color w:val="000000" w:themeColor="text1"/>
        </w:rPr>
        <w:t xml:space="preserve">Program Source, </w:t>
      </w:r>
      <w:r>
        <w:rPr>
          <w:color w:val="000000" w:themeColor="text1"/>
        </w:rPr>
        <w:t xml:space="preserve">press </w:t>
      </w:r>
      <w:r>
        <w:rPr>
          <w:b/>
          <w:bCs/>
          <w:i/>
          <w:iCs/>
          <w:color w:val="000000" w:themeColor="text1"/>
        </w:rPr>
        <w:t>Blu-Ray</w:t>
      </w:r>
      <w:r>
        <w:rPr>
          <w:color w:val="000000" w:themeColor="text1"/>
        </w:rPr>
        <w:t>.</w:t>
      </w:r>
    </w:p>
    <w:p w14:paraId="6AB6F3F1" w14:textId="77777777" w:rsidR="00984F98" w:rsidRPr="00496C74" w:rsidRDefault="00984F98" w:rsidP="00984F98">
      <w:pPr>
        <w:pStyle w:val="ListParagraph"/>
        <w:ind w:left="360"/>
        <w:rPr>
          <w:i/>
          <w:iCs/>
          <w:color w:val="000000" w:themeColor="text1"/>
        </w:rPr>
      </w:pPr>
      <w:r w:rsidRPr="00496C74">
        <w:rPr>
          <w:b/>
          <w:bCs/>
          <w:i/>
          <w:iCs/>
          <w:color w:val="000000" w:themeColor="text1"/>
        </w:rPr>
        <w:t>This will automatically dim the lights and turn the projector on</w:t>
      </w:r>
    </w:p>
    <w:p w14:paraId="16FC4F9D" w14:textId="03C216AB" w:rsidR="00722AD9" w:rsidRDefault="00984F98" w:rsidP="00117F2F">
      <w:pPr>
        <w:pStyle w:val="ListParagraph"/>
        <w:numPr>
          <w:ilvl w:val="0"/>
          <w:numId w:val="21"/>
        </w:numPr>
        <w:rPr>
          <w:color w:val="000000" w:themeColor="text1"/>
        </w:rPr>
      </w:pPr>
      <w:r>
        <w:rPr>
          <w:color w:val="000000" w:themeColor="text1"/>
        </w:rPr>
        <w:t>Open the cabinet door below you to find the Blu-Ray player.</w:t>
      </w:r>
    </w:p>
    <w:p w14:paraId="47EC4083" w14:textId="669B9EEF" w:rsidR="00984F98" w:rsidRDefault="00984F98" w:rsidP="00984F98">
      <w:pPr>
        <w:pStyle w:val="ListParagraph"/>
        <w:numPr>
          <w:ilvl w:val="1"/>
          <w:numId w:val="12"/>
        </w:numPr>
        <w:rPr>
          <w:color w:val="000000" w:themeColor="text1"/>
        </w:rPr>
      </w:pPr>
      <w:r>
        <w:rPr>
          <w:color w:val="000000" w:themeColor="text1"/>
        </w:rPr>
        <w:t>If it is not on already, press the power button on the left side of the unit</w:t>
      </w:r>
    </w:p>
    <w:p w14:paraId="6886FC45" w14:textId="471F9CD2" w:rsidR="00722AD9" w:rsidRPr="0081263E" w:rsidRDefault="00984F98" w:rsidP="00117F2F">
      <w:pPr>
        <w:pStyle w:val="ListParagraph"/>
        <w:numPr>
          <w:ilvl w:val="0"/>
          <w:numId w:val="21"/>
        </w:numPr>
        <w:rPr>
          <w:color w:val="000000" w:themeColor="text1"/>
        </w:rPr>
      </w:pPr>
      <w:r>
        <w:rPr>
          <w:color w:val="000000" w:themeColor="text1"/>
        </w:rPr>
        <w:t>You can use the control on the touch panel to play, pause, for to the menu etc.</w:t>
      </w:r>
    </w:p>
    <w:p w14:paraId="50B00D56" w14:textId="5C70DFEF" w:rsidR="00A378B0" w:rsidRDefault="00A378B0">
      <w:pPr>
        <w:rPr>
          <w:color w:val="00B050"/>
        </w:rPr>
      </w:pPr>
    </w:p>
    <w:p w14:paraId="714BC9AF" w14:textId="03853411" w:rsidR="00117F2F" w:rsidRDefault="00117F2F">
      <w:pPr>
        <w:rPr>
          <w:color w:val="00B050"/>
        </w:rPr>
      </w:pPr>
    </w:p>
    <w:p w14:paraId="282B1C76" w14:textId="18EF9BC2" w:rsidR="00117F2F" w:rsidRDefault="00117F2F">
      <w:pPr>
        <w:rPr>
          <w:color w:val="00B050"/>
        </w:rPr>
      </w:pPr>
    </w:p>
    <w:p w14:paraId="3B37207E" w14:textId="4CE65265" w:rsidR="00117F2F" w:rsidRDefault="00117F2F">
      <w:pPr>
        <w:rPr>
          <w:color w:val="00B050"/>
        </w:rPr>
      </w:pPr>
    </w:p>
    <w:p w14:paraId="0F187BF2" w14:textId="1B07903B" w:rsidR="00E5553A" w:rsidRPr="00E5553A" w:rsidRDefault="00E5553A" w:rsidP="00E5553A">
      <w:pPr>
        <w:rPr>
          <w:b/>
          <w:bCs/>
          <w:color w:val="00B050"/>
          <w:sz w:val="36"/>
          <w:szCs w:val="36"/>
          <w:u w:val="single"/>
        </w:rPr>
      </w:pPr>
      <w:r>
        <w:rPr>
          <w:b/>
          <w:bCs/>
          <w:color w:val="00B050"/>
          <w:sz w:val="36"/>
          <w:szCs w:val="36"/>
          <w:u w:val="single"/>
        </w:rPr>
        <w:lastRenderedPageBreak/>
        <w:t>Adjusting the Volume, Lights and Displays</w:t>
      </w:r>
    </w:p>
    <w:p w14:paraId="3AF3D79D" w14:textId="37A38398" w:rsidR="00117F2F" w:rsidRDefault="00117F2F">
      <w:pPr>
        <w:rPr>
          <w:color w:val="00B050"/>
        </w:rPr>
      </w:pPr>
    </w:p>
    <w:p w14:paraId="16FC24BB" w14:textId="77777777" w:rsidR="00117F2F" w:rsidRPr="00F05B4E" w:rsidRDefault="00117F2F">
      <w:pPr>
        <w:rPr>
          <w:color w:val="00B050"/>
        </w:rPr>
      </w:pPr>
    </w:p>
    <w:p w14:paraId="6FBC0FD3" w14:textId="1CB802DF" w:rsidR="00984F98" w:rsidRDefault="00984F98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Audio </w:t>
      </w:r>
    </w:p>
    <w:p w14:paraId="16CD9C47" w14:textId="30E1F7F5" w:rsidR="00145002" w:rsidRPr="00984F98" w:rsidRDefault="00984F98">
      <w:pPr>
        <w:rPr>
          <w:color w:val="00B050"/>
          <w:sz w:val="28"/>
          <w:szCs w:val="28"/>
        </w:rPr>
      </w:pPr>
      <w:r w:rsidRPr="00984F98">
        <w:rPr>
          <w:color w:val="00B050"/>
          <w:sz w:val="28"/>
          <w:szCs w:val="28"/>
        </w:rPr>
        <w:t>Program Volume- computers and Blu-Rays</w:t>
      </w:r>
    </w:p>
    <w:p w14:paraId="24036A3F" w14:textId="1698A9C9" w:rsidR="00C738A9" w:rsidRDefault="00984F98" w:rsidP="00011E33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The audio controls can be found on the </w:t>
      </w:r>
      <w:r w:rsidR="00117F2F">
        <w:rPr>
          <w:b/>
          <w:bCs/>
          <w:i/>
          <w:iCs/>
          <w:color w:val="000000" w:themeColor="text1"/>
        </w:rPr>
        <w:t>right-hand</w:t>
      </w:r>
      <w:r>
        <w:rPr>
          <w:b/>
          <w:bCs/>
          <w:i/>
          <w:iCs/>
          <w:color w:val="000000" w:themeColor="text1"/>
        </w:rPr>
        <w:t xml:space="preserve"> side</w:t>
      </w:r>
      <w:r>
        <w:rPr>
          <w:color w:val="000000" w:themeColor="text1"/>
        </w:rPr>
        <w:t xml:space="preserve"> of the touch panel</w:t>
      </w:r>
      <w:r w:rsidR="00C738A9">
        <w:rPr>
          <w:color w:val="000000" w:themeColor="text1"/>
        </w:rPr>
        <w:t>.</w:t>
      </w:r>
    </w:p>
    <w:p w14:paraId="565C4CFD" w14:textId="032D931E" w:rsidR="00984F98" w:rsidRDefault="00984F98" w:rsidP="00011E33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To adjust the volume of your computer audio or Blu-Ray use the </w:t>
      </w:r>
      <w:r>
        <w:rPr>
          <w:b/>
          <w:bCs/>
          <w:color w:val="000000" w:themeColor="text1"/>
        </w:rPr>
        <w:t>program volume</w:t>
      </w:r>
      <w:r>
        <w:rPr>
          <w:i/>
          <w:iCs/>
          <w:color w:val="000000" w:themeColor="text1"/>
        </w:rPr>
        <w:t xml:space="preserve"> up and down arrows</w:t>
      </w:r>
      <w:r>
        <w:rPr>
          <w:color w:val="000000" w:themeColor="text1"/>
        </w:rPr>
        <w:t xml:space="preserve"> to adjust the volume</w:t>
      </w:r>
    </w:p>
    <w:p w14:paraId="163D91DE" w14:textId="75C09A38" w:rsidR="00984F98" w:rsidRPr="00984F98" w:rsidRDefault="00984F98" w:rsidP="00984F98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Speech</w:t>
      </w:r>
      <w:r w:rsidRPr="00984F98">
        <w:rPr>
          <w:color w:val="00B050"/>
          <w:sz w:val="28"/>
          <w:szCs w:val="28"/>
        </w:rPr>
        <w:t xml:space="preserve"> Volume- </w:t>
      </w:r>
      <w:r>
        <w:rPr>
          <w:color w:val="00B050"/>
          <w:sz w:val="28"/>
          <w:szCs w:val="28"/>
        </w:rPr>
        <w:t>microphones</w:t>
      </w:r>
    </w:p>
    <w:p w14:paraId="5311B742" w14:textId="60745DF7" w:rsidR="00984F98" w:rsidRDefault="00984F98" w:rsidP="00984F98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The </w:t>
      </w:r>
      <w:r>
        <w:rPr>
          <w:color w:val="000000" w:themeColor="text1"/>
        </w:rPr>
        <w:t xml:space="preserve">master </w:t>
      </w:r>
      <w:r>
        <w:rPr>
          <w:color w:val="000000" w:themeColor="text1"/>
        </w:rPr>
        <w:t>audio control</w:t>
      </w:r>
      <w:r>
        <w:rPr>
          <w:color w:val="000000" w:themeColor="text1"/>
        </w:rPr>
        <w:t xml:space="preserve"> for all microphones</w:t>
      </w:r>
      <w:r>
        <w:rPr>
          <w:color w:val="000000" w:themeColor="text1"/>
        </w:rPr>
        <w:t xml:space="preserve"> can be found on the </w:t>
      </w:r>
      <w:r w:rsidR="00117F2F">
        <w:rPr>
          <w:b/>
          <w:bCs/>
          <w:i/>
          <w:iCs/>
          <w:color w:val="000000" w:themeColor="text1"/>
        </w:rPr>
        <w:t>right-hand</w:t>
      </w:r>
      <w:r>
        <w:rPr>
          <w:b/>
          <w:bCs/>
          <w:i/>
          <w:iCs/>
          <w:color w:val="000000" w:themeColor="text1"/>
        </w:rPr>
        <w:t xml:space="preserve"> side</w:t>
      </w:r>
      <w:r>
        <w:rPr>
          <w:color w:val="000000" w:themeColor="text1"/>
        </w:rPr>
        <w:t xml:space="preserve"> of the touch panel</w:t>
      </w:r>
      <w:r>
        <w:rPr>
          <w:color w:val="000000" w:themeColor="text1"/>
        </w:rPr>
        <w:t xml:space="preserve"> called </w:t>
      </w:r>
      <w:r>
        <w:rPr>
          <w:b/>
          <w:bCs/>
          <w:i/>
          <w:iCs/>
          <w:color w:val="000000" w:themeColor="text1"/>
        </w:rPr>
        <w:t>Speech Volume</w:t>
      </w:r>
      <w:r>
        <w:rPr>
          <w:color w:val="000000" w:themeColor="text1"/>
        </w:rPr>
        <w:t>.</w:t>
      </w:r>
    </w:p>
    <w:p w14:paraId="69B02EFF" w14:textId="248E8CCC" w:rsidR="00984F98" w:rsidRPr="00984F98" w:rsidRDefault="00984F98" w:rsidP="00984F98">
      <w:pPr>
        <w:pStyle w:val="ListParagraph"/>
        <w:numPr>
          <w:ilvl w:val="1"/>
          <w:numId w:val="7"/>
        </w:numPr>
        <w:rPr>
          <w:color w:val="000000" w:themeColor="text1"/>
        </w:rPr>
      </w:pPr>
      <w:r>
        <w:rPr>
          <w:color w:val="000000" w:themeColor="text1"/>
        </w:rPr>
        <w:t>To adjus</w:t>
      </w:r>
      <w:r w:rsidR="00FC6ACA">
        <w:rPr>
          <w:color w:val="000000" w:themeColor="text1"/>
        </w:rPr>
        <w:t>t,</w:t>
      </w:r>
      <w:bookmarkStart w:id="0" w:name="_GoBack"/>
      <w:bookmarkEnd w:id="0"/>
      <w:r>
        <w:rPr>
          <w:color w:val="000000" w:themeColor="text1"/>
        </w:rPr>
        <w:t xml:space="preserve"> use the</w:t>
      </w:r>
      <w:r>
        <w:rPr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up and down arrow</w:t>
      </w:r>
      <w:r>
        <w:rPr>
          <w:i/>
          <w:iCs/>
          <w:color w:val="000000" w:themeColor="text1"/>
        </w:rPr>
        <w:t>s</w:t>
      </w:r>
    </w:p>
    <w:p w14:paraId="48AE88FA" w14:textId="48F942EC" w:rsidR="00984F98" w:rsidRDefault="00984F98" w:rsidP="00984F98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To adjust microphones individually, for the </w:t>
      </w:r>
      <w:r>
        <w:rPr>
          <w:b/>
          <w:bCs/>
          <w:color w:val="000000" w:themeColor="text1"/>
        </w:rPr>
        <w:t>Audio Settings</w:t>
      </w:r>
      <w:r>
        <w:rPr>
          <w:color w:val="000000" w:themeColor="text1"/>
        </w:rPr>
        <w:t xml:space="preserve"> tab found on the</w:t>
      </w:r>
      <w:r w:rsidRPr="00984F98">
        <w:rPr>
          <w:b/>
          <w:bCs/>
          <w:i/>
          <w:iCs/>
          <w:color w:val="000000" w:themeColor="text1"/>
        </w:rPr>
        <w:t xml:space="preserve"> lower</w:t>
      </w:r>
      <w:r>
        <w:rPr>
          <w:color w:val="000000" w:themeColor="text1"/>
        </w:rPr>
        <w:t xml:space="preserve"> </w:t>
      </w:r>
      <w:r w:rsidR="00117F2F">
        <w:rPr>
          <w:b/>
          <w:bCs/>
          <w:i/>
          <w:iCs/>
          <w:color w:val="000000" w:themeColor="text1"/>
        </w:rPr>
        <w:t>left-hand</w:t>
      </w:r>
      <w:r>
        <w:rPr>
          <w:b/>
          <w:bCs/>
          <w:i/>
          <w:iCs/>
          <w:color w:val="000000" w:themeColor="text1"/>
        </w:rPr>
        <w:t xml:space="preserve"> side</w:t>
      </w:r>
      <w:r>
        <w:rPr>
          <w:color w:val="000000" w:themeColor="text1"/>
        </w:rPr>
        <w:t xml:space="preserve"> of the touch panel</w:t>
      </w:r>
    </w:p>
    <w:p w14:paraId="6AC3F847" w14:textId="2BE5822F" w:rsidR="00117F2F" w:rsidRDefault="00117F2F" w:rsidP="00984F98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On this page, you can see: all 4 wireless microphones, the podium mic and the 4-XLR inputs found in the floor box</w:t>
      </w:r>
      <w:r w:rsidR="00284BB9">
        <w:rPr>
          <w:color w:val="000000" w:themeColor="text1"/>
        </w:rPr>
        <w:t xml:space="preserve">. </w:t>
      </w:r>
      <w:r w:rsidR="00284BB9" w:rsidRPr="00284BB9">
        <w:rPr>
          <w:b/>
          <w:bCs/>
          <w:color w:val="000000" w:themeColor="text1"/>
        </w:rPr>
        <w:t>the podium mic is always on unless muted</w:t>
      </w:r>
    </w:p>
    <w:p w14:paraId="64B5C843" w14:textId="6B2E36E7" w:rsidR="00117F2F" w:rsidRPr="00117F2F" w:rsidRDefault="00117F2F" w:rsidP="00117F2F">
      <w:pPr>
        <w:pStyle w:val="ListParagraph"/>
        <w:numPr>
          <w:ilvl w:val="1"/>
          <w:numId w:val="7"/>
        </w:numPr>
        <w:rPr>
          <w:color w:val="000000" w:themeColor="text1"/>
        </w:rPr>
      </w:pPr>
      <w:r>
        <w:rPr>
          <w:color w:val="000000" w:themeColor="text1"/>
        </w:rPr>
        <w:t>To adjust t</w:t>
      </w:r>
      <w:r>
        <w:rPr>
          <w:color w:val="000000" w:themeColor="text1"/>
        </w:rPr>
        <w:t xml:space="preserve">he volume of </w:t>
      </w:r>
      <w:r>
        <w:rPr>
          <w:i/>
          <w:iCs/>
          <w:color w:val="000000" w:themeColor="text1"/>
        </w:rPr>
        <w:t xml:space="preserve">each individual channel, </w:t>
      </w:r>
      <w:r>
        <w:rPr>
          <w:color w:val="000000" w:themeColor="text1"/>
        </w:rPr>
        <w:t xml:space="preserve">use the </w:t>
      </w:r>
      <w:r>
        <w:rPr>
          <w:i/>
          <w:iCs/>
          <w:color w:val="000000" w:themeColor="text1"/>
        </w:rPr>
        <w:t>up and down arrows</w:t>
      </w:r>
      <w:r>
        <w:rPr>
          <w:i/>
          <w:iCs/>
          <w:color w:val="000000" w:themeColor="text1"/>
        </w:rPr>
        <w:t xml:space="preserve"> to the corresponding mic you want to change the volume on.</w:t>
      </w:r>
    </w:p>
    <w:p w14:paraId="03514869" w14:textId="3A0F5BB0" w:rsidR="00117F2F" w:rsidRPr="00984F98" w:rsidRDefault="00117F2F" w:rsidP="00117F2F">
      <w:pPr>
        <w:pStyle w:val="ListParagraph"/>
        <w:numPr>
          <w:ilvl w:val="1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You can also mute individual channels by press the </w:t>
      </w:r>
      <w:r w:rsidRPr="00117F2F">
        <w:rPr>
          <w:b/>
          <w:bCs/>
          <w:color w:val="000000" w:themeColor="text1"/>
        </w:rPr>
        <w:t>mute</w:t>
      </w:r>
      <w:r>
        <w:rPr>
          <w:color w:val="000000" w:themeColor="text1"/>
        </w:rPr>
        <w:t xml:space="preserve"> icon on the corresponding channel</w:t>
      </w:r>
    </w:p>
    <w:p w14:paraId="7E462992" w14:textId="77777777" w:rsidR="00117F2F" w:rsidRPr="00117F2F" w:rsidRDefault="00117F2F" w:rsidP="00117F2F">
      <w:pPr>
        <w:ind w:left="1080"/>
        <w:rPr>
          <w:color w:val="000000" w:themeColor="text1"/>
        </w:rPr>
      </w:pPr>
    </w:p>
    <w:p w14:paraId="2DAB4070" w14:textId="6A6CD51F" w:rsidR="00117F2F" w:rsidRDefault="00117F2F" w:rsidP="00117F2F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Lights/Displays</w:t>
      </w:r>
    </w:p>
    <w:p w14:paraId="06719AF4" w14:textId="14CF14F7" w:rsidR="00984F98" w:rsidRPr="00117F2F" w:rsidRDefault="00117F2F" w:rsidP="00117F2F">
      <w:pPr>
        <w:rPr>
          <w:color w:val="70AD47" w:themeColor="accent6"/>
        </w:rPr>
      </w:pPr>
      <w:r w:rsidRPr="00117F2F">
        <w:rPr>
          <w:color w:val="70AD47" w:themeColor="accent6"/>
        </w:rPr>
        <w:t>From this page you can control: the lighting of the room, the projector, both displays on the columns as well as the screen</w:t>
      </w:r>
    </w:p>
    <w:p w14:paraId="676408C4" w14:textId="1491FA49" w:rsidR="00117F2F" w:rsidRDefault="00117F2F" w:rsidP="00117F2F">
      <w:pPr>
        <w:pStyle w:val="ListParagraph"/>
        <w:numPr>
          <w:ilvl w:val="0"/>
          <w:numId w:val="23"/>
        </w:numPr>
        <w:rPr>
          <w:color w:val="000000" w:themeColor="text1"/>
        </w:rPr>
      </w:pPr>
      <w:r>
        <w:rPr>
          <w:color w:val="000000" w:themeColor="text1"/>
        </w:rPr>
        <w:t>To adjust the lighting select either: off, full on, presentation or lecture</w:t>
      </w:r>
    </w:p>
    <w:p w14:paraId="3F3B6FDA" w14:textId="4C016803" w:rsidR="00117F2F" w:rsidRPr="00117F2F" w:rsidRDefault="00117F2F" w:rsidP="00117F2F">
      <w:pPr>
        <w:pStyle w:val="ListParagraph"/>
        <w:numPr>
          <w:ilvl w:val="0"/>
          <w:numId w:val="23"/>
        </w:numPr>
        <w:rPr>
          <w:color w:val="000000" w:themeColor="text1"/>
        </w:rPr>
      </w:pPr>
      <w:r>
        <w:rPr>
          <w:color w:val="000000" w:themeColor="text1"/>
        </w:rPr>
        <w:t xml:space="preserve">To bring the screen up or down from the arrows below </w:t>
      </w:r>
      <w:r>
        <w:rPr>
          <w:b/>
          <w:bCs/>
          <w:color w:val="000000" w:themeColor="text1"/>
        </w:rPr>
        <w:t>Screen</w:t>
      </w:r>
    </w:p>
    <w:p w14:paraId="11DB4DE2" w14:textId="6D001095" w:rsidR="00117F2F" w:rsidRPr="00117F2F" w:rsidRDefault="00117F2F" w:rsidP="00117F2F">
      <w:pPr>
        <w:pStyle w:val="ListParagraph"/>
        <w:numPr>
          <w:ilvl w:val="0"/>
          <w:numId w:val="23"/>
        </w:numPr>
        <w:rPr>
          <w:color w:val="000000" w:themeColor="text1"/>
        </w:rPr>
      </w:pPr>
      <w:r>
        <w:rPr>
          <w:color w:val="000000" w:themeColor="text1"/>
        </w:rPr>
        <w:t xml:space="preserve">To turn the projector: on, off or mute the image, press the buttons below </w:t>
      </w:r>
      <w:r>
        <w:rPr>
          <w:b/>
          <w:bCs/>
          <w:color w:val="000000" w:themeColor="text1"/>
        </w:rPr>
        <w:t>Projector</w:t>
      </w:r>
    </w:p>
    <w:p w14:paraId="368907A2" w14:textId="5AB0F936" w:rsidR="00117F2F" w:rsidRDefault="00117F2F" w:rsidP="00117F2F">
      <w:pPr>
        <w:pStyle w:val="ListParagraph"/>
        <w:numPr>
          <w:ilvl w:val="0"/>
          <w:numId w:val="23"/>
        </w:numPr>
        <w:rPr>
          <w:color w:val="000000" w:themeColor="text1"/>
        </w:rPr>
      </w:pPr>
      <w:r>
        <w:rPr>
          <w:color w:val="000000" w:themeColor="text1"/>
        </w:rPr>
        <w:t>If you want to turn the displays on or off</w:t>
      </w:r>
      <w:r w:rsidR="00FC6ACA">
        <w:rPr>
          <w:color w:val="000000" w:themeColor="text1"/>
        </w:rPr>
        <w:t>:</w:t>
      </w:r>
      <w:r>
        <w:rPr>
          <w:color w:val="000000" w:themeColor="text1"/>
        </w:rPr>
        <w:t xml:space="preserve"> press </w:t>
      </w:r>
      <w:r>
        <w:rPr>
          <w:b/>
          <w:bCs/>
          <w:i/>
          <w:iCs/>
          <w:color w:val="000000" w:themeColor="text1"/>
        </w:rPr>
        <w:t xml:space="preserve">power on </w:t>
      </w:r>
      <w:r>
        <w:rPr>
          <w:color w:val="000000" w:themeColor="text1"/>
        </w:rPr>
        <w:t>or</w:t>
      </w:r>
      <w:r>
        <w:rPr>
          <w:b/>
          <w:bCs/>
          <w:i/>
          <w:iCs/>
          <w:color w:val="000000" w:themeColor="text1"/>
        </w:rPr>
        <w:t xml:space="preserve"> power off</w:t>
      </w:r>
      <w:r>
        <w:rPr>
          <w:color w:val="000000" w:themeColor="text1"/>
        </w:rPr>
        <w:t xml:space="preserve"> underneath the corresponding display you want to adjust</w:t>
      </w:r>
    </w:p>
    <w:p w14:paraId="7D6CA574" w14:textId="77777777" w:rsidR="00117F2F" w:rsidRPr="00117F2F" w:rsidRDefault="00117F2F" w:rsidP="00117F2F">
      <w:pPr>
        <w:rPr>
          <w:color w:val="000000" w:themeColor="text1"/>
        </w:rPr>
      </w:pPr>
    </w:p>
    <w:p w14:paraId="674B66E7" w14:textId="078AAD6D" w:rsidR="00117F2F" w:rsidRDefault="00117F2F" w:rsidP="00117F2F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Closing up</w:t>
      </w:r>
    </w:p>
    <w:p w14:paraId="0BEF4E70" w14:textId="03B0A506" w:rsidR="00984F98" w:rsidRPr="00117F2F" w:rsidRDefault="00117F2F" w:rsidP="00117F2F">
      <w:pPr>
        <w:pStyle w:val="ListParagraph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 xml:space="preserve">In the lower left corner of the touch panel press </w:t>
      </w:r>
      <w:r>
        <w:rPr>
          <w:b/>
          <w:bCs/>
          <w:i/>
          <w:iCs/>
          <w:color w:val="000000" w:themeColor="text1"/>
        </w:rPr>
        <w:t>System Shutdown</w:t>
      </w:r>
    </w:p>
    <w:p w14:paraId="7904CFC6" w14:textId="5A70F023" w:rsidR="00117F2F" w:rsidRDefault="00117F2F" w:rsidP="00117F2F">
      <w:pPr>
        <w:pStyle w:val="ListParagraph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 xml:space="preserve">A second screen will appear says “are you sure you want to </w:t>
      </w:r>
      <w:r w:rsidR="00FC6ACA">
        <w:rPr>
          <w:color w:val="000000" w:themeColor="text1"/>
        </w:rPr>
        <w:t>shut down</w:t>
      </w:r>
      <w:r>
        <w:rPr>
          <w:color w:val="000000" w:themeColor="text1"/>
        </w:rPr>
        <w:t xml:space="preserve"> the system? This will turn off the displays, raise the screen, and reset the room lights”</w:t>
      </w:r>
    </w:p>
    <w:p w14:paraId="0D32BDED" w14:textId="69361FDA" w:rsidR="00117F2F" w:rsidRPr="00117F2F" w:rsidRDefault="00117F2F" w:rsidP="00117F2F">
      <w:pPr>
        <w:pStyle w:val="ListParagraph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 xml:space="preserve">Press </w:t>
      </w:r>
      <w:r>
        <w:rPr>
          <w:b/>
          <w:bCs/>
          <w:i/>
          <w:iCs/>
          <w:color w:val="000000" w:themeColor="text1"/>
        </w:rPr>
        <w:t>Yes, Shutdown</w:t>
      </w:r>
      <w:r>
        <w:rPr>
          <w:color w:val="000000" w:themeColor="text1"/>
        </w:rPr>
        <w:t xml:space="preserve"> to turn the AV system off.</w:t>
      </w:r>
    </w:p>
    <w:p w14:paraId="7DF2F2EC" w14:textId="6C5E551F" w:rsidR="00117F2F" w:rsidRDefault="00117F2F">
      <w:pPr>
        <w:rPr>
          <w:color w:val="00B050"/>
          <w:sz w:val="36"/>
          <w:szCs w:val="36"/>
        </w:rPr>
      </w:pPr>
    </w:p>
    <w:p w14:paraId="79F47D2B" w14:textId="3372E504" w:rsidR="00117F2F" w:rsidRDefault="00117F2F">
      <w:pPr>
        <w:rPr>
          <w:color w:val="00B050"/>
          <w:sz w:val="36"/>
          <w:szCs w:val="36"/>
        </w:rPr>
      </w:pPr>
    </w:p>
    <w:p w14:paraId="011A5F31" w14:textId="77777777" w:rsidR="00117F2F" w:rsidRDefault="00117F2F">
      <w:pPr>
        <w:rPr>
          <w:color w:val="00B050"/>
          <w:sz w:val="36"/>
          <w:szCs w:val="36"/>
        </w:rPr>
      </w:pPr>
    </w:p>
    <w:p w14:paraId="022B3354" w14:textId="77777777" w:rsidR="00145002" w:rsidRDefault="00145002" w:rsidP="00145002">
      <w:pPr>
        <w:jc w:val="center"/>
        <w:rPr>
          <w:color w:val="00B050"/>
        </w:rPr>
      </w:pPr>
      <w:r>
        <w:rPr>
          <w:color w:val="00B050"/>
        </w:rPr>
        <w:t>Information Technology</w:t>
      </w:r>
    </w:p>
    <w:p w14:paraId="4E5CC48D" w14:textId="77777777" w:rsidR="00145002" w:rsidRPr="00145002" w:rsidRDefault="00145002" w:rsidP="00145002">
      <w:pPr>
        <w:jc w:val="center"/>
        <w:rPr>
          <w:color w:val="000000" w:themeColor="text1"/>
        </w:rPr>
      </w:pPr>
      <w:r>
        <w:rPr>
          <w:color w:val="000000" w:themeColor="text1"/>
        </w:rPr>
        <w:t>815 Somerville Ave, 2</w:t>
      </w:r>
      <w:r w:rsidRPr="00145002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Floor | Cambridge, MA 02138 | </w:t>
      </w:r>
      <w:r w:rsidRPr="00145002">
        <w:rPr>
          <w:color w:val="000000" w:themeColor="text1"/>
        </w:rPr>
        <w:t>it@lesley.edu</w:t>
      </w:r>
      <w:r>
        <w:rPr>
          <w:color w:val="000000" w:themeColor="text1"/>
        </w:rPr>
        <w:t xml:space="preserve"> |617-349-8770</w:t>
      </w:r>
    </w:p>
    <w:sectPr w:rsidR="00145002" w:rsidRPr="00145002" w:rsidSect="00CD5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C3220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54250E"/>
    <w:multiLevelType w:val="hybridMultilevel"/>
    <w:tmpl w:val="904C61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44962"/>
    <w:multiLevelType w:val="hybridMultilevel"/>
    <w:tmpl w:val="E264D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7738C"/>
    <w:multiLevelType w:val="hybridMultilevel"/>
    <w:tmpl w:val="092EA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96A11"/>
    <w:multiLevelType w:val="hybridMultilevel"/>
    <w:tmpl w:val="63005280"/>
    <w:lvl w:ilvl="0" w:tplc="3518545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E434F"/>
    <w:multiLevelType w:val="hybridMultilevel"/>
    <w:tmpl w:val="F27E6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D256C"/>
    <w:multiLevelType w:val="hybridMultilevel"/>
    <w:tmpl w:val="C2D4ED94"/>
    <w:lvl w:ilvl="0" w:tplc="3518545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A1C5F"/>
    <w:multiLevelType w:val="hybridMultilevel"/>
    <w:tmpl w:val="4538F7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91191F"/>
    <w:multiLevelType w:val="hybridMultilevel"/>
    <w:tmpl w:val="BFD02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93C4E"/>
    <w:multiLevelType w:val="hybridMultilevel"/>
    <w:tmpl w:val="63005280"/>
    <w:lvl w:ilvl="0" w:tplc="3518545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850B4"/>
    <w:multiLevelType w:val="multilevel"/>
    <w:tmpl w:val="8392F30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15901"/>
    <w:multiLevelType w:val="multilevel"/>
    <w:tmpl w:val="BF16215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14830"/>
    <w:multiLevelType w:val="hybridMultilevel"/>
    <w:tmpl w:val="5E241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5353B"/>
    <w:multiLevelType w:val="hybridMultilevel"/>
    <w:tmpl w:val="9732E1BA"/>
    <w:lvl w:ilvl="0" w:tplc="3518545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306FBC"/>
    <w:multiLevelType w:val="hybridMultilevel"/>
    <w:tmpl w:val="8B9C5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45951"/>
    <w:multiLevelType w:val="hybridMultilevel"/>
    <w:tmpl w:val="B7ACF702"/>
    <w:lvl w:ilvl="0" w:tplc="3518545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D193B"/>
    <w:multiLevelType w:val="hybridMultilevel"/>
    <w:tmpl w:val="2A78BFD6"/>
    <w:lvl w:ilvl="0" w:tplc="8DBCFB0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E292E"/>
    <w:multiLevelType w:val="hybridMultilevel"/>
    <w:tmpl w:val="E5F8F714"/>
    <w:lvl w:ilvl="0" w:tplc="8DBCFB0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9483A"/>
    <w:multiLevelType w:val="hybridMultilevel"/>
    <w:tmpl w:val="34F2B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07257"/>
    <w:multiLevelType w:val="hybridMultilevel"/>
    <w:tmpl w:val="8D0EC296"/>
    <w:lvl w:ilvl="0" w:tplc="8DBCFB0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248F2"/>
    <w:multiLevelType w:val="hybridMultilevel"/>
    <w:tmpl w:val="82100362"/>
    <w:lvl w:ilvl="0" w:tplc="8DBCFB0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122C4"/>
    <w:multiLevelType w:val="hybridMultilevel"/>
    <w:tmpl w:val="E24C31A4"/>
    <w:lvl w:ilvl="0" w:tplc="8DBCFB0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1F36DA"/>
    <w:multiLevelType w:val="hybridMultilevel"/>
    <w:tmpl w:val="28580816"/>
    <w:lvl w:ilvl="0" w:tplc="8DBCFB0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3C1977"/>
    <w:multiLevelType w:val="hybridMultilevel"/>
    <w:tmpl w:val="E5F8F714"/>
    <w:lvl w:ilvl="0" w:tplc="8DBCFB0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6"/>
  </w:num>
  <w:num w:numId="5">
    <w:abstractNumId w:val="15"/>
  </w:num>
  <w:num w:numId="6">
    <w:abstractNumId w:val="4"/>
  </w:num>
  <w:num w:numId="7">
    <w:abstractNumId w:val="9"/>
  </w:num>
  <w:num w:numId="8">
    <w:abstractNumId w:val="18"/>
  </w:num>
  <w:num w:numId="9">
    <w:abstractNumId w:val="8"/>
  </w:num>
  <w:num w:numId="10">
    <w:abstractNumId w:val="5"/>
  </w:num>
  <w:num w:numId="11">
    <w:abstractNumId w:val="22"/>
  </w:num>
  <w:num w:numId="12">
    <w:abstractNumId w:val="19"/>
  </w:num>
  <w:num w:numId="13">
    <w:abstractNumId w:val="20"/>
  </w:num>
  <w:num w:numId="14">
    <w:abstractNumId w:val="0"/>
  </w:num>
  <w:num w:numId="15">
    <w:abstractNumId w:val="12"/>
  </w:num>
  <w:num w:numId="16">
    <w:abstractNumId w:val="2"/>
  </w:num>
  <w:num w:numId="17">
    <w:abstractNumId w:val="1"/>
  </w:num>
  <w:num w:numId="18">
    <w:abstractNumId w:val="7"/>
  </w:num>
  <w:num w:numId="19">
    <w:abstractNumId w:val="11"/>
  </w:num>
  <w:num w:numId="20">
    <w:abstractNumId w:val="10"/>
  </w:num>
  <w:num w:numId="21">
    <w:abstractNumId w:val="23"/>
  </w:num>
  <w:num w:numId="22">
    <w:abstractNumId w:val="16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002"/>
    <w:rsid w:val="00011E33"/>
    <w:rsid w:val="000C32F9"/>
    <w:rsid w:val="00117F2F"/>
    <w:rsid w:val="00124002"/>
    <w:rsid w:val="00145002"/>
    <w:rsid w:val="001A4F23"/>
    <w:rsid w:val="00284BB9"/>
    <w:rsid w:val="002B3BCB"/>
    <w:rsid w:val="00372608"/>
    <w:rsid w:val="003C054E"/>
    <w:rsid w:val="003C73E5"/>
    <w:rsid w:val="00496C74"/>
    <w:rsid w:val="005675C4"/>
    <w:rsid w:val="005B57CE"/>
    <w:rsid w:val="005C2F34"/>
    <w:rsid w:val="006A7D80"/>
    <w:rsid w:val="00722AD9"/>
    <w:rsid w:val="0073479C"/>
    <w:rsid w:val="00752028"/>
    <w:rsid w:val="0081263E"/>
    <w:rsid w:val="0086358A"/>
    <w:rsid w:val="008C59AC"/>
    <w:rsid w:val="00945990"/>
    <w:rsid w:val="00984F98"/>
    <w:rsid w:val="009E21B1"/>
    <w:rsid w:val="00A10F47"/>
    <w:rsid w:val="00A378B0"/>
    <w:rsid w:val="00A75141"/>
    <w:rsid w:val="00BE7E4E"/>
    <w:rsid w:val="00C738A9"/>
    <w:rsid w:val="00CD5834"/>
    <w:rsid w:val="00D61B10"/>
    <w:rsid w:val="00DC7BC8"/>
    <w:rsid w:val="00E47ACE"/>
    <w:rsid w:val="00E5553A"/>
    <w:rsid w:val="00F05B4E"/>
    <w:rsid w:val="00F87669"/>
    <w:rsid w:val="00FC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C23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0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7E4E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3C054E"/>
    <w:pPr>
      <w:numPr>
        <w:numId w:val="14"/>
      </w:numPr>
      <w:contextualSpacing/>
    </w:pPr>
  </w:style>
  <w:style w:type="character" w:styleId="Strong">
    <w:name w:val="Strong"/>
    <w:basedOn w:val="DefaultParagraphFont"/>
    <w:uiPriority w:val="22"/>
    <w:qFormat/>
    <w:rsid w:val="003C05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A690DF-7D80-344F-98B5-47AC443C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Portable Projector</vt:lpstr>
    </vt:vector>
  </TitlesOfParts>
  <Manager>Douglas Anderson</Manager>
  <Company>Lesley University</Company>
  <LinksUpToDate>false</LinksUpToDate>
  <CharactersWithSpaces>3355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Portable Projector</dc:title>
  <dc:subject>How To</dc:subject>
  <dc:creator>Walsh, Brendan</dc:creator>
  <cp:keywords>portable projector</cp:keywords>
  <dc:description/>
  <cp:lastModifiedBy>Walsh, Brendan</cp:lastModifiedBy>
  <cp:revision>5</cp:revision>
  <cp:lastPrinted>2019-07-16T16:18:00Z</cp:lastPrinted>
  <dcterms:created xsi:type="dcterms:W3CDTF">2019-08-12T14:15:00Z</dcterms:created>
  <dcterms:modified xsi:type="dcterms:W3CDTF">2019-08-12T16:29:00Z</dcterms:modified>
  <cp:category>Informational Tech</cp:category>
</cp:coreProperties>
</file>